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OCTUBRE</w:t>
      </w:r>
      <w:r>
        <w:rPr>
          <w:b/>
          <w:lang w:val="es-GT"/>
        </w:rPr>
        <w:t xml:space="preserve"> 2021</w:t>
      </w: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980932" w:rsidRPr="00190DA9" w:rsidTr="00BB2FBE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0932" w:rsidRPr="000C3273" w:rsidTr="00BB2FBE">
        <w:trPr>
          <w:trHeight w:val="300"/>
        </w:trPr>
        <w:tc>
          <w:tcPr>
            <w:tcW w:w="1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GT"/>
              </w:rPr>
            </w:pPr>
            <w:r w:rsidRPr="00980932">
              <w:rPr>
                <w:rFonts w:ascii="Calibri" w:eastAsia="Times New Roman" w:hAnsi="Calibri" w:cs="Calibri"/>
                <w:b/>
                <w:color w:val="000000"/>
                <w:lang w:val="es-GT"/>
              </w:rPr>
              <w:t>NO SE REA</w:t>
            </w:r>
            <w:r>
              <w:rPr>
                <w:rFonts w:ascii="Calibri" w:eastAsia="Times New Roman" w:hAnsi="Calibri" w:cs="Calibri"/>
                <w:b/>
                <w:color w:val="000000"/>
                <w:lang w:val="es-GT"/>
              </w:rPr>
              <w:t>L</w:t>
            </w:r>
            <w:r w:rsidRPr="00980932">
              <w:rPr>
                <w:rFonts w:ascii="Calibri" w:eastAsia="Times New Roman" w:hAnsi="Calibri" w:cs="Calibri"/>
                <w:b/>
                <w:color w:val="000000"/>
                <w:lang w:val="es-GT"/>
              </w:rPr>
              <w:t>IZO COMPRAS PREVENTIVAS POR COVID-19</w:t>
            </w:r>
          </w:p>
        </w:tc>
      </w:tr>
    </w:tbl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  <w:bookmarkStart w:id="0" w:name="_GoBack"/>
      <w:bookmarkEnd w:id="0"/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C3273"/>
    <w:rsid w:val="000F692F"/>
    <w:rsid w:val="00190DA9"/>
    <w:rsid w:val="00231088"/>
    <w:rsid w:val="005E779B"/>
    <w:rsid w:val="00980932"/>
    <w:rsid w:val="00D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C1F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0F94-6582-423F-9605-4A481AE4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Stephany Mcnish</cp:lastModifiedBy>
  <cp:revision>3</cp:revision>
  <dcterms:created xsi:type="dcterms:W3CDTF">2021-11-05T15:42:00Z</dcterms:created>
  <dcterms:modified xsi:type="dcterms:W3CDTF">2021-11-05T15:43:00Z</dcterms:modified>
</cp:coreProperties>
</file>